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0" w:rsidRPr="00416CA0" w:rsidRDefault="00416CA0" w:rsidP="00416CA0">
      <w:r w:rsidRPr="00416CA0">
        <w:t>Adres strony internetowej, na której Zamawiający udostępnia Specyfikację Istotnych Warunków Zamówienia:</w:t>
      </w:r>
    </w:p>
    <w:p w:rsidR="00416CA0" w:rsidRPr="00416CA0" w:rsidRDefault="00416CA0" w:rsidP="00416CA0">
      <w:hyperlink r:id="rId5" w:tgtFrame="_blank" w:history="1">
        <w:r w:rsidRPr="00416CA0">
          <w:rPr>
            <w:rStyle w:val="Hipercze"/>
          </w:rPr>
          <w:t>bip.poznan.kwp.policja.gov.pl/KWP/zamowienia-publiczne/ogloszenia-o-wszczeciu/1366,dok.html</w:t>
        </w:r>
      </w:hyperlink>
    </w:p>
    <w:p w:rsidR="00416CA0" w:rsidRPr="00416CA0" w:rsidRDefault="00416CA0" w:rsidP="00416CA0">
      <w:r w:rsidRPr="00416CA0">
        <w:pict>
          <v:rect id="_x0000_i1025" style="width:0;height:1.5pt" o:hralign="center" o:hrstd="t" o:hrnoshade="t" o:hr="t" fillcolor="black" stroked="f"/>
        </w:pict>
      </w:r>
    </w:p>
    <w:p w:rsidR="00416CA0" w:rsidRPr="00416CA0" w:rsidRDefault="00416CA0" w:rsidP="00416CA0">
      <w:r w:rsidRPr="00416CA0">
        <w:rPr>
          <w:b/>
          <w:bCs/>
        </w:rPr>
        <w:t>Poznań: ZZP-2380-118/2014 Roboty budowlane związane z przebudową pomieszczeń stołówki w budynku Komendy Wojewódzkiej Policji w Poznaniu</w:t>
      </w:r>
      <w:r w:rsidRPr="00416CA0">
        <w:br/>
      </w:r>
      <w:r w:rsidRPr="00416CA0">
        <w:rPr>
          <w:b/>
          <w:bCs/>
        </w:rPr>
        <w:t>Numer ogłoszenia: 330146 - 2014; data zamieszczenia: 06.10.2014</w:t>
      </w:r>
      <w:r w:rsidRPr="00416CA0">
        <w:br/>
        <w:t>OGŁOSZENIE O ZAMÓWIENIU - roboty budowlane</w:t>
      </w:r>
    </w:p>
    <w:p w:rsidR="00416CA0" w:rsidRPr="00416CA0" w:rsidRDefault="00416CA0" w:rsidP="00416CA0">
      <w:r w:rsidRPr="00416CA0">
        <w:rPr>
          <w:b/>
          <w:bCs/>
        </w:rPr>
        <w:t>Zamieszczanie ogłoszenia:</w:t>
      </w:r>
      <w:r w:rsidRPr="00416CA0">
        <w:t xml:space="preserve"> obowiązkowe.</w:t>
      </w:r>
    </w:p>
    <w:p w:rsidR="00416CA0" w:rsidRPr="00416CA0" w:rsidRDefault="00416CA0" w:rsidP="00416CA0">
      <w:r w:rsidRPr="00416CA0">
        <w:rPr>
          <w:b/>
          <w:bCs/>
        </w:rPr>
        <w:t>Ogłoszenie dotyczy:</w:t>
      </w:r>
      <w:r w:rsidRPr="00416CA0">
        <w:t xml:space="preserve"> zamówienia publicznego.</w:t>
      </w:r>
    </w:p>
    <w:p w:rsidR="00416CA0" w:rsidRPr="00416CA0" w:rsidRDefault="00416CA0" w:rsidP="00416CA0">
      <w:r w:rsidRPr="00416CA0">
        <w:t>SEKCJA I: ZAMAWIAJĄCY</w:t>
      </w:r>
    </w:p>
    <w:p w:rsidR="00416CA0" w:rsidRPr="00416CA0" w:rsidRDefault="00416CA0" w:rsidP="00416CA0">
      <w:r w:rsidRPr="00416CA0">
        <w:rPr>
          <w:b/>
          <w:bCs/>
        </w:rPr>
        <w:t>I. 1) NAZWA I ADRES:</w:t>
      </w:r>
      <w:r w:rsidRPr="00416CA0">
        <w:t xml:space="preserve"> Komenda Wojewódzka Policji , ul. Jana Kochanowskiego 2A, 60-844 Poznań, woj. wielkopolskie, tel. 061 8412743, 8412740, faks 061 8412744.</w:t>
      </w:r>
    </w:p>
    <w:p w:rsidR="00416CA0" w:rsidRPr="00416CA0" w:rsidRDefault="00416CA0" w:rsidP="00416CA0">
      <w:pPr>
        <w:numPr>
          <w:ilvl w:val="0"/>
          <w:numId w:val="1"/>
        </w:numPr>
      </w:pPr>
      <w:r w:rsidRPr="00416CA0">
        <w:rPr>
          <w:b/>
          <w:bCs/>
        </w:rPr>
        <w:t>Adres strony internetowej zamawiającego:</w:t>
      </w:r>
      <w:r w:rsidRPr="00416CA0">
        <w:t xml:space="preserve"> www.wielkopolska.policja.gov.pl</w:t>
      </w:r>
    </w:p>
    <w:p w:rsidR="00416CA0" w:rsidRPr="00416CA0" w:rsidRDefault="00416CA0" w:rsidP="00416CA0">
      <w:r w:rsidRPr="00416CA0">
        <w:rPr>
          <w:b/>
          <w:bCs/>
        </w:rPr>
        <w:t>I. 2) RODZAJ ZAMAWIAJĄCEGO:</w:t>
      </w:r>
      <w:r w:rsidRPr="00416CA0">
        <w:t xml:space="preserve"> Administracja rządowa terenowa.</w:t>
      </w:r>
    </w:p>
    <w:p w:rsidR="00416CA0" w:rsidRPr="00416CA0" w:rsidRDefault="00416CA0" w:rsidP="00416CA0">
      <w:r w:rsidRPr="00416CA0">
        <w:t>SEKCJA II: PRZEDMIOT ZAMÓWIENIA</w:t>
      </w:r>
    </w:p>
    <w:p w:rsidR="00416CA0" w:rsidRPr="00416CA0" w:rsidRDefault="00416CA0" w:rsidP="00416CA0">
      <w:r w:rsidRPr="00416CA0">
        <w:rPr>
          <w:b/>
          <w:bCs/>
        </w:rPr>
        <w:t>II.1) OKREŚLENIE PRZEDMIOTU ZAMÓWIENIA</w:t>
      </w:r>
    </w:p>
    <w:p w:rsidR="00416CA0" w:rsidRPr="00416CA0" w:rsidRDefault="00416CA0" w:rsidP="00416CA0">
      <w:r w:rsidRPr="00416CA0">
        <w:rPr>
          <w:b/>
          <w:bCs/>
        </w:rPr>
        <w:t>II.1.1) Nazwa nadana zamówieniu przez zamawiającego:</w:t>
      </w:r>
      <w:r w:rsidRPr="00416CA0">
        <w:t xml:space="preserve"> ZZP-2380-118/2014 Roboty budowlane związane z przebudową pomieszczeń stołówki w budynku Komendy Wojewódzkiej Policji w Poznaniu.</w:t>
      </w:r>
    </w:p>
    <w:p w:rsidR="00416CA0" w:rsidRPr="00416CA0" w:rsidRDefault="00416CA0" w:rsidP="00416CA0">
      <w:r w:rsidRPr="00416CA0">
        <w:rPr>
          <w:b/>
          <w:bCs/>
        </w:rPr>
        <w:t>II.1.2) Rodzaj zamówienia:</w:t>
      </w:r>
      <w:r w:rsidRPr="00416CA0">
        <w:t xml:space="preserve"> roboty budowlane.</w:t>
      </w:r>
    </w:p>
    <w:p w:rsidR="00416CA0" w:rsidRPr="00416CA0" w:rsidRDefault="00416CA0" w:rsidP="00416CA0">
      <w:r w:rsidRPr="00416CA0">
        <w:rPr>
          <w:b/>
          <w:bCs/>
        </w:rPr>
        <w:t>II.1.4) Określenie przedmiotu oraz wielkości lub zakresu zamówienia:</w:t>
      </w:r>
      <w:r w:rsidRPr="00416CA0">
        <w:t xml:space="preserve"> 1. Przedmiotem zamówienia jest wykonanie robót budowlanych związanych z przebudową pomieszczeń nieużytkowanej stołówki pracowniczej w budynku Komendy Wojewódzkiej Policji w Poznaniu położonym przy ul. Kochanowskiego 2a. Zakres robót obejmuje w szczególności: 1) Odbicie starych tynków wewnętrznych oraz ułożenie nowych; 2) Pokrycie ścian gładzią szpachlową; 3) Malowanie ścian i sufitów 4) Demontaż boazerii z płyt drewnianych; 5) Ułożenie paneli podłogowych oraz ceramicznych płytek ściennych; 6) Wykonanie instalacji hydraulicznej; 7) Prace w zakresie instalacji elektrycznej; 8) Montaż klimatyzacji 2. Szczegółowy zakres prac określony został we właściwych przedmiarach będących częścią dokumentacji wykonawczej stanowiącej załącznik nr 9 do SIWZ..</w:t>
      </w:r>
    </w:p>
    <w:p w:rsidR="00416CA0" w:rsidRPr="00416CA0" w:rsidRDefault="00416CA0" w:rsidP="00416CA0">
      <w:r w:rsidRPr="00416CA0">
        <w:rPr>
          <w:b/>
          <w:bCs/>
        </w:rPr>
        <w:t>II.1.6) Wspólny Słownik Zamówień (CPV):</w:t>
      </w:r>
      <w:r w:rsidRPr="00416CA0">
        <w:t xml:space="preserve"> 45.11.13.00-1, 45.26.25.00-6, 45.42.11.31-1, 45.41.00.00-4, 45.44.21.00-8, 45.31.12.00-2, 45.33.00.00-9.</w:t>
      </w:r>
    </w:p>
    <w:p w:rsidR="00416CA0" w:rsidRPr="00416CA0" w:rsidRDefault="00416CA0" w:rsidP="00416CA0">
      <w:r w:rsidRPr="00416CA0">
        <w:rPr>
          <w:b/>
          <w:bCs/>
        </w:rPr>
        <w:t>II.1.7) Czy dopuszcza się złożenie oferty częściowej:</w:t>
      </w:r>
      <w:r w:rsidRPr="00416CA0">
        <w:t xml:space="preserve"> nie.</w:t>
      </w:r>
    </w:p>
    <w:p w:rsidR="00416CA0" w:rsidRPr="00416CA0" w:rsidRDefault="00416CA0" w:rsidP="00416CA0">
      <w:r w:rsidRPr="00416CA0">
        <w:rPr>
          <w:b/>
          <w:bCs/>
        </w:rPr>
        <w:t>II.1.8) Czy dopuszcza się złożenie oferty wariantowej:</w:t>
      </w:r>
      <w:r w:rsidRPr="00416CA0">
        <w:t xml:space="preserve"> nie.</w:t>
      </w:r>
    </w:p>
    <w:p w:rsidR="00416CA0" w:rsidRPr="00416CA0" w:rsidRDefault="00416CA0" w:rsidP="00416CA0"/>
    <w:p w:rsidR="00416CA0" w:rsidRPr="00416CA0" w:rsidRDefault="00416CA0" w:rsidP="00416CA0">
      <w:r w:rsidRPr="00416CA0">
        <w:rPr>
          <w:b/>
          <w:bCs/>
        </w:rPr>
        <w:t>II.2) CZAS TRWANIA ZAMÓWIENIA LUB TERMIN WYKONANIA:</w:t>
      </w:r>
      <w:r w:rsidRPr="00416CA0">
        <w:t xml:space="preserve"> Zakończenie: 15.12.2014.</w:t>
      </w:r>
    </w:p>
    <w:p w:rsidR="00416CA0" w:rsidRPr="00416CA0" w:rsidRDefault="00416CA0" w:rsidP="00416CA0">
      <w:r w:rsidRPr="00416CA0">
        <w:t>SEKCJA III: INFORMACJE O CHARAKTERZE PRAWNYM, EKONOMICZNYM, FINANSOWYM I TECHNICZNYM</w:t>
      </w:r>
    </w:p>
    <w:p w:rsidR="00416CA0" w:rsidRPr="00416CA0" w:rsidRDefault="00416CA0" w:rsidP="00416CA0">
      <w:r w:rsidRPr="00416CA0">
        <w:rPr>
          <w:b/>
          <w:bCs/>
        </w:rPr>
        <w:lastRenderedPageBreak/>
        <w:t>III.1) WADIUM</w:t>
      </w:r>
    </w:p>
    <w:p w:rsidR="00416CA0" w:rsidRPr="00416CA0" w:rsidRDefault="00416CA0" w:rsidP="00416CA0">
      <w:r w:rsidRPr="00416CA0">
        <w:rPr>
          <w:b/>
          <w:bCs/>
        </w:rPr>
        <w:t>Informacja na temat wadium:</w:t>
      </w:r>
      <w:r w:rsidRPr="00416CA0">
        <w:t xml:space="preserve"> 1. Zamawiający wymaga wniesienia wadium w kwocie 5 000,00 zł. 2. Wadium może być wniesione w jednej lub kilku z następujących form: 1) w pieniądzu: przelewem na rachunek Zamawiającego w banku NBP </w:t>
      </w:r>
      <w:proofErr w:type="spellStart"/>
      <w:r w:rsidRPr="00416CA0">
        <w:t>Odz</w:t>
      </w:r>
      <w:proofErr w:type="spellEnd"/>
      <w:r w:rsidRPr="00416CA0">
        <w:t xml:space="preserve">. Poznań nr konta 75 1010 1469 0046 0413 9120 0000, z adnotacją Wadium - ZZP-2380-118-2014 2) poręczeniach bankowych lub poręczeniach spółdzielczej kasy oszczędnościowo-kredytowej, z tym, że poręczenie kasy jest zawsze poręczeniem pieniężnym, 3) gwarancjach bankowych, 4) gwarancjach ubezpieczeniowych, 5) poręczeniach udzielanych przez podmioty, o których mowa w art. 6b ust. 5 pkt. 2 ustawy z dnia 9 listopada 2000 roku o utworzeniu Polskiej Agencji Rozwoju Przedsiębiorczości (Dz. U. z 2007 Nr 42, poz. 275 ze zm.). W przypadkach określonych w </w:t>
      </w:r>
      <w:proofErr w:type="spellStart"/>
      <w:r w:rsidRPr="00416CA0">
        <w:t>ppkt</w:t>
      </w:r>
      <w:proofErr w:type="spellEnd"/>
      <w:r w:rsidRPr="00416CA0">
        <w:t xml:space="preserve">. 2-5 Wykonawca zobowiązany jest do dostarczenia Zamawiającemu oryginału dokumentu (sekretariat Sekcji ds. Zamówień Publicznych KWP w Poznaniu) oraz załączenia do oferty kopii oryginału poświadczonej za zgodność z oryginałem, a w przypadku określonym w </w:t>
      </w:r>
      <w:proofErr w:type="spellStart"/>
      <w:r w:rsidRPr="00416CA0">
        <w:t>ppkt</w:t>
      </w:r>
      <w:proofErr w:type="spellEnd"/>
      <w:r w:rsidRPr="00416CA0">
        <w:t xml:space="preserve"> 1 Wykonawca załączy do oferty kopię dokumentu potwierdzającego wniesienie wadium poświadczoną za zgodność z oryginałem. Z treści gwarancji/poręczenia winno wynikać bezwarunkowe, na każde pisemne żądanie zgłoszone przez Zamawiającego w terminie związania ofertą, zobowiązanie gwaranta do wypłaty Zamawiającemu pełnej kwoty wadium w przypadku wystąpienia okoliczności, o których mowa w art. 46 ust. 4a i 5 ustawy Prawo zamówień publicznych. 3. Wadium musi być wniesione przed upływem terminu składania ofert i na okres nie krótszy niż okres związania ofertą. 4. Zamawiający zwróci wadium: 1) wszystkim Wykonawcom niezwłocznie po wyborze oferty najkorzystniejszej lub unieważnieniu postępowania, z wyjątkiem wykonawcy, którego oferta została wybrana jako najkorzystniejsza, z zastrzeżeniem pkt. 5; 2) Wykonawcy, którego oferta została wybrana jako najkorzystniejsza, niezwłocznie po zawarciu z nim umowy oraz wniesieniu zabezpieczenia należytego wykonania umowy; 3) na wniosek Wykonawcy, który wycofał ofertę przed upływem terminu składania ofert. 5. Zamawiający zatrzyma wadium wraz odsetkami, jeżeli: 1) Wykonawca w odpowiedzi na wezwanie, o którym mowa a art. 26 ust. 3 ustawy nie złożył dokumentów lub oświadczeń, o których mowa w art. 25 ust. 1 ustawy chyba, że udowodni, że wynika to z przyczyn nieleżących po jego stronie; 2) Wykonawca, którego oferta została wybrana: a) odmówi podpisania umowy w sprawie zamówienia publicznego na warunkach określonych w ofercie; b) nie wniósł wymaganego zabezpieczenia należytego wykonania umowy; c) zawarcie umowy w sprawie zamówienia publicznego stało się niemożliwe z przyczyn leżących po stronie wykonawcy.</w:t>
      </w:r>
    </w:p>
    <w:p w:rsidR="00416CA0" w:rsidRPr="00416CA0" w:rsidRDefault="00416CA0" w:rsidP="00416CA0">
      <w:r w:rsidRPr="00416CA0">
        <w:rPr>
          <w:b/>
          <w:bCs/>
        </w:rPr>
        <w:t>III.2) ZALICZKI</w:t>
      </w:r>
    </w:p>
    <w:p w:rsidR="00416CA0" w:rsidRPr="00416CA0" w:rsidRDefault="00416CA0" w:rsidP="00416CA0">
      <w:r w:rsidRPr="00416CA0">
        <w:rPr>
          <w:b/>
          <w:bCs/>
        </w:rPr>
        <w:t>III.3) WARUNKI UDZIAŁU W POSTĘPOWANIU ORAZ OPIS SPOSOBU DOKONYWANIA OCENY SPEŁNIANIA TYCH WARUNKÓW</w:t>
      </w:r>
    </w:p>
    <w:p w:rsidR="00416CA0" w:rsidRPr="00416CA0" w:rsidRDefault="00416CA0" w:rsidP="00416CA0">
      <w:pPr>
        <w:numPr>
          <w:ilvl w:val="0"/>
          <w:numId w:val="2"/>
        </w:numPr>
      </w:pPr>
      <w:r w:rsidRPr="00416CA0">
        <w:rPr>
          <w:b/>
          <w:bCs/>
        </w:rPr>
        <w:t>III. 3.1) Uprawnienia do wykonywania określonej działalności lub czynności, jeżeli przepisy prawa nakładają obowiązek ich posiadania</w:t>
      </w:r>
    </w:p>
    <w:p w:rsidR="00416CA0" w:rsidRPr="00416CA0" w:rsidRDefault="00416CA0" w:rsidP="00416CA0">
      <w:r w:rsidRPr="00416CA0">
        <w:rPr>
          <w:b/>
          <w:bCs/>
        </w:rPr>
        <w:t>Opis sposobu dokonywania oceny spełniania tego warunku</w:t>
      </w:r>
    </w:p>
    <w:p w:rsidR="00416CA0" w:rsidRPr="00416CA0" w:rsidRDefault="00416CA0" w:rsidP="00416CA0">
      <w:pPr>
        <w:numPr>
          <w:ilvl w:val="1"/>
          <w:numId w:val="2"/>
        </w:numPr>
      </w:pPr>
      <w:r w:rsidRPr="00416CA0">
        <w:t>Zamawiający nie opisuje sposobu dokonywania oceny spełniania tego warunku.</w:t>
      </w:r>
    </w:p>
    <w:p w:rsidR="00416CA0" w:rsidRPr="00416CA0" w:rsidRDefault="00416CA0" w:rsidP="00416CA0">
      <w:pPr>
        <w:numPr>
          <w:ilvl w:val="0"/>
          <w:numId w:val="2"/>
        </w:numPr>
      </w:pPr>
      <w:r w:rsidRPr="00416CA0">
        <w:rPr>
          <w:b/>
          <w:bCs/>
        </w:rPr>
        <w:t>III.3.2) Wiedza i doświadczenie</w:t>
      </w:r>
    </w:p>
    <w:p w:rsidR="00416CA0" w:rsidRPr="00416CA0" w:rsidRDefault="00416CA0" w:rsidP="00416CA0">
      <w:r w:rsidRPr="00416CA0">
        <w:rPr>
          <w:b/>
          <w:bCs/>
        </w:rPr>
        <w:t>Opis sposobu dokonywania oceny spełniania tego warunku</w:t>
      </w:r>
    </w:p>
    <w:p w:rsidR="00416CA0" w:rsidRPr="00416CA0" w:rsidRDefault="00416CA0" w:rsidP="00416CA0">
      <w:pPr>
        <w:numPr>
          <w:ilvl w:val="1"/>
          <w:numId w:val="2"/>
        </w:numPr>
      </w:pPr>
      <w:r w:rsidRPr="00416CA0">
        <w:t>Wykonawca spełni ten warunek jeżeli wykaże wykonanie, w ciągu ostatnich 5 lat przed upływem terminu składania ofert, a jeżeli okres prowadzenia działalności jest krótszy - w tym okresie, co najmniej dwóch (2) robót budowlanych, o wartości min. 150 000 PLN brutto każdej z robót, polegających na: a) wykonaniu remontu lub przebudowie pomieszczenia o powierzchni użytkowej min. 150 m² lub pomieszczeń o łącznej powierzchni min. 150 m² znajdujących się w jednym budynku lub b) budowie budynku o powierzchni użytkowej min. 150 m² - oraz załączy dowody, określające, czy roboty te zostały wykonane w sposób należyty oraz wskazujące, czy zostały wykonane zgodnie z zasadami sztuki budowlanej i prawidłowo ukończone.</w:t>
      </w:r>
    </w:p>
    <w:p w:rsidR="00416CA0" w:rsidRPr="00416CA0" w:rsidRDefault="00416CA0" w:rsidP="00416CA0">
      <w:pPr>
        <w:numPr>
          <w:ilvl w:val="0"/>
          <w:numId w:val="2"/>
        </w:numPr>
      </w:pPr>
      <w:r w:rsidRPr="00416CA0">
        <w:rPr>
          <w:b/>
          <w:bCs/>
        </w:rPr>
        <w:t>III.3.3) Potencjał techniczny</w:t>
      </w:r>
    </w:p>
    <w:p w:rsidR="00416CA0" w:rsidRPr="00416CA0" w:rsidRDefault="00416CA0" w:rsidP="00416CA0">
      <w:r w:rsidRPr="00416CA0">
        <w:rPr>
          <w:b/>
          <w:bCs/>
        </w:rPr>
        <w:t>Opis sposobu dokonywania oceny spełniania tego warunku</w:t>
      </w:r>
    </w:p>
    <w:p w:rsidR="00416CA0" w:rsidRPr="00416CA0" w:rsidRDefault="00416CA0" w:rsidP="00416CA0">
      <w:pPr>
        <w:numPr>
          <w:ilvl w:val="1"/>
          <w:numId w:val="2"/>
        </w:numPr>
      </w:pPr>
      <w:r w:rsidRPr="00416CA0">
        <w:t>Zamawiający nie opisuje sposobu dokonywania oceny spełniania tego warunku.</w:t>
      </w:r>
    </w:p>
    <w:p w:rsidR="00416CA0" w:rsidRPr="00416CA0" w:rsidRDefault="00416CA0" w:rsidP="00416CA0">
      <w:pPr>
        <w:numPr>
          <w:ilvl w:val="0"/>
          <w:numId w:val="2"/>
        </w:numPr>
      </w:pPr>
      <w:r w:rsidRPr="00416CA0">
        <w:rPr>
          <w:b/>
          <w:bCs/>
        </w:rPr>
        <w:t>III.3.4) Osoby zdolne do wykonania zamówienia</w:t>
      </w:r>
    </w:p>
    <w:p w:rsidR="00416CA0" w:rsidRPr="00416CA0" w:rsidRDefault="00416CA0" w:rsidP="00416CA0">
      <w:r w:rsidRPr="00416CA0">
        <w:rPr>
          <w:b/>
          <w:bCs/>
        </w:rPr>
        <w:t>Opis sposobu dokonywania oceny spełniania tego warunku</w:t>
      </w:r>
    </w:p>
    <w:p w:rsidR="00416CA0" w:rsidRPr="00416CA0" w:rsidRDefault="00416CA0" w:rsidP="00416CA0">
      <w:pPr>
        <w:numPr>
          <w:ilvl w:val="1"/>
          <w:numId w:val="2"/>
        </w:numPr>
      </w:pPr>
      <w:r w:rsidRPr="00416CA0">
        <w:t xml:space="preserve">Wykonawca spełni ten warunek jeżeli wykaże, że będzie dysponować co najmniej jedną osobą posiadającą uprawnienia do kierowania robotami budowlanymi w specjalności </w:t>
      </w:r>
      <w:proofErr w:type="spellStart"/>
      <w:r w:rsidRPr="00416CA0">
        <w:t>konstrukcyjno</w:t>
      </w:r>
      <w:proofErr w:type="spellEnd"/>
      <w:r w:rsidRPr="00416CA0">
        <w:t xml:space="preserve"> - budowlanej bez ograniczeń</w:t>
      </w:r>
    </w:p>
    <w:p w:rsidR="00416CA0" w:rsidRPr="00416CA0" w:rsidRDefault="00416CA0" w:rsidP="00416CA0">
      <w:pPr>
        <w:numPr>
          <w:ilvl w:val="0"/>
          <w:numId w:val="2"/>
        </w:numPr>
      </w:pPr>
      <w:r w:rsidRPr="00416CA0">
        <w:rPr>
          <w:b/>
          <w:bCs/>
        </w:rPr>
        <w:t>III.3.5) Sytuacja ekonomiczna i finansowa</w:t>
      </w:r>
    </w:p>
    <w:p w:rsidR="00416CA0" w:rsidRPr="00416CA0" w:rsidRDefault="00416CA0" w:rsidP="00416CA0">
      <w:r w:rsidRPr="00416CA0">
        <w:rPr>
          <w:b/>
          <w:bCs/>
        </w:rPr>
        <w:t>Opis sposobu dokonywania oceny spełniania tego warunku</w:t>
      </w:r>
    </w:p>
    <w:p w:rsidR="00416CA0" w:rsidRPr="00416CA0" w:rsidRDefault="00416CA0" w:rsidP="00416CA0">
      <w:pPr>
        <w:numPr>
          <w:ilvl w:val="1"/>
          <w:numId w:val="2"/>
        </w:numPr>
      </w:pPr>
      <w:r w:rsidRPr="00416CA0">
        <w:t>Wykonawca spełni ten warunek jeżeli wykaże, że posiada środki finansowe lub zdolność kredytową w wysokości nie mniejszej niż 100 000,00 PLN (sto tysięcy złotych).</w:t>
      </w:r>
    </w:p>
    <w:p w:rsidR="00416CA0" w:rsidRPr="00416CA0" w:rsidRDefault="00416CA0" w:rsidP="00416CA0">
      <w:r w:rsidRPr="00416CA0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16CA0" w:rsidRPr="00416CA0" w:rsidRDefault="00416CA0" w:rsidP="00416CA0">
      <w:r w:rsidRPr="00416CA0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16CA0" w:rsidRPr="00416CA0" w:rsidRDefault="00416CA0" w:rsidP="00416CA0">
      <w:pPr>
        <w:numPr>
          <w:ilvl w:val="0"/>
          <w:numId w:val="3"/>
        </w:numPr>
      </w:pPr>
      <w:r w:rsidRPr="00416CA0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16CA0" w:rsidRPr="00416CA0" w:rsidRDefault="00416CA0" w:rsidP="00416CA0">
      <w:pPr>
        <w:numPr>
          <w:ilvl w:val="0"/>
          <w:numId w:val="3"/>
        </w:numPr>
      </w:pPr>
      <w:r w:rsidRPr="00416CA0">
        <w:t>określenie robót budowlanych, których dotyczy obowiązek wskazania przez wykonawcę w wykazie lub złożenia poświadczeń, w tym informacja o robotach budowlanych niewykonanych lub wykonanych nienależycie</w:t>
      </w:r>
      <w:r w:rsidRPr="00416CA0">
        <w:br/>
        <w:t>Co najmniej dwie (2) roboty budowlane, o wartości min. 150 000 PLN brutto każdej z robót, polegające na: a) wykonaniu remontu lub przebudowie pomieszczenia o powierzchni użytkowej min. 150 m² lub pomieszczeń o łącznej powierzchni min. 150 m² znajdujących się w jednym budynku lub b) budowie budynku o powierzchni użytkowej min. 150 m² - wraz z dowodami, określającymi, czy roboty te zostały wykonane w sposób należyty oraz wskazujące, czy zostały wykonane zgodnie z zasadami sztuki budowlanej i prawidłowo ukończone.;</w:t>
      </w:r>
    </w:p>
    <w:p w:rsidR="00416CA0" w:rsidRPr="00416CA0" w:rsidRDefault="00416CA0" w:rsidP="00416CA0">
      <w:pPr>
        <w:numPr>
          <w:ilvl w:val="0"/>
          <w:numId w:val="3"/>
        </w:numPr>
      </w:pPr>
      <w:r w:rsidRPr="00416CA0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16CA0" w:rsidRPr="00416CA0" w:rsidRDefault="00416CA0" w:rsidP="00416CA0">
      <w:pPr>
        <w:numPr>
          <w:ilvl w:val="0"/>
          <w:numId w:val="3"/>
        </w:numPr>
      </w:pPr>
      <w:r w:rsidRPr="00416CA0">
        <w:t>oświadczenie, że osoby, które będą uczestniczyć w wykonywaniu zamówienia, posiadają wymagane uprawnienia, jeżeli ustawy nakładają obowiązek posiadania takich uprawnień;</w:t>
      </w:r>
    </w:p>
    <w:p w:rsidR="00416CA0" w:rsidRPr="00416CA0" w:rsidRDefault="00416CA0" w:rsidP="00416CA0">
      <w:pPr>
        <w:numPr>
          <w:ilvl w:val="0"/>
          <w:numId w:val="3"/>
        </w:numPr>
      </w:pPr>
      <w:r w:rsidRPr="00416CA0"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416CA0" w:rsidRPr="00416CA0" w:rsidRDefault="00416CA0" w:rsidP="00416CA0">
      <w:r w:rsidRPr="00416CA0"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16CA0" w:rsidRPr="00416CA0" w:rsidRDefault="00416CA0" w:rsidP="00416CA0">
      <w:pPr>
        <w:numPr>
          <w:ilvl w:val="0"/>
          <w:numId w:val="4"/>
        </w:numPr>
      </w:pPr>
      <w:r w:rsidRPr="00416CA0"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416CA0" w:rsidRPr="00416CA0" w:rsidRDefault="00416CA0" w:rsidP="00416CA0">
      <w:r w:rsidRPr="00416CA0">
        <w:rPr>
          <w:b/>
          <w:bCs/>
        </w:rPr>
        <w:t>III.4.2) W zakresie potwierdzenia niepodlegania wykluczeniu na podstawie art. 24 ust. 1 ustawy, należy przedłożyć: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oświadczenie o braku podstaw do wykluczenia;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5"/>
        </w:numPr>
      </w:pPr>
      <w:r w:rsidRPr="00416CA0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16CA0" w:rsidRPr="00416CA0" w:rsidRDefault="00416CA0" w:rsidP="00416CA0">
      <w:r w:rsidRPr="00416CA0">
        <w:t>III.4.3) Dokumenty podmiotów zagranicznych</w:t>
      </w:r>
    </w:p>
    <w:p w:rsidR="00416CA0" w:rsidRPr="00416CA0" w:rsidRDefault="00416CA0" w:rsidP="00416CA0">
      <w:r w:rsidRPr="00416CA0">
        <w:t>Jeżeli wykonawca ma siedzibę lub miejsce zamieszkania poza terytorium Rzeczypospolitej Polskiej, przedkłada:</w:t>
      </w:r>
    </w:p>
    <w:p w:rsidR="00416CA0" w:rsidRPr="00416CA0" w:rsidRDefault="00416CA0" w:rsidP="00416CA0">
      <w:r w:rsidRPr="00416CA0">
        <w:t>III.4.3.1) dokument wystawiony w kraju, w którym ma siedzibę lub miejsce zamieszkania potwierdzający, że:</w:t>
      </w:r>
    </w:p>
    <w:p w:rsidR="00416CA0" w:rsidRPr="00416CA0" w:rsidRDefault="00416CA0" w:rsidP="00416CA0">
      <w:pPr>
        <w:numPr>
          <w:ilvl w:val="0"/>
          <w:numId w:val="6"/>
        </w:numPr>
      </w:pPr>
      <w:r w:rsidRPr="00416CA0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6"/>
        </w:numPr>
      </w:pPr>
      <w:r w:rsidRPr="00416CA0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6"/>
        </w:numPr>
      </w:pPr>
      <w:r w:rsidRPr="00416CA0"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r w:rsidRPr="00416CA0">
        <w:t>III.4.3.2)</w:t>
      </w:r>
    </w:p>
    <w:p w:rsidR="00416CA0" w:rsidRPr="00416CA0" w:rsidRDefault="00416CA0" w:rsidP="00416CA0">
      <w:pPr>
        <w:numPr>
          <w:ilvl w:val="0"/>
          <w:numId w:val="7"/>
        </w:numPr>
      </w:pPr>
      <w:r w:rsidRPr="00416CA0"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416CA0" w:rsidRPr="00416CA0" w:rsidRDefault="00416CA0" w:rsidP="00416CA0">
      <w:pPr>
        <w:numPr>
          <w:ilvl w:val="0"/>
          <w:numId w:val="7"/>
        </w:numPr>
      </w:pPr>
      <w:r w:rsidRPr="00416CA0"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416CA0" w:rsidRPr="00416CA0" w:rsidRDefault="00416CA0" w:rsidP="00416CA0">
      <w:r w:rsidRPr="00416CA0">
        <w:t>III.4.4) Dokumenty dotyczące przynależności do tej samej grupy kapitałowej</w:t>
      </w:r>
    </w:p>
    <w:p w:rsidR="00416CA0" w:rsidRPr="00416CA0" w:rsidRDefault="00416CA0" w:rsidP="00416CA0">
      <w:pPr>
        <w:numPr>
          <w:ilvl w:val="0"/>
          <w:numId w:val="8"/>
        </w:numPr>
      </w:pPr>
      <w:r w:rsidRPr="00416CA0">
        <w:t>lista podmiotów należących do tej samej grupy kapitałowej w rozumieniu ustawy z dnia 16 lutego 2007 r. o ochronie konkurencji i konsumentów albo informacji o tym, że nie należy do grupy kapitałowej;</w:t>
      </w:r>
    </w:p>
    <w:p w:rsidR="00416CA0" w:rsidRPr="00416CA0" w:rsidRDefault="00416CA0" w:rsidP="00416CA0">
      <w:r w:rsidRPr="00416CA0">
        <w:rPr>
          <w:b/>
          <w:bCs/>
        </w:rPr>
        <w:t>III.6) INNE DOKUMENTY</w:t>
      </w:r>
    </w:p>
    <w:p w:rsidR="00416CA0" w:rsidRPr="00416CA0" w:rsidRDefault="00416CA0" w:rsidP="00416CA0">
      <w:r w:rsidRPr="00416CA0">
        <w:t>Inne dokumenty niewymienione w pkt III.4) albo w pkt III.5)</w:t>
      </w:r>
    </w:p>
    <w:p w:rsidR="00416CA0" w:rsidRPr="00416CA0" w:rsidRDefault="00416CA0" w:rsidP="00416CA0">
      <w:r w:rsidRPr="00416CA0">
        <w:t>1) Wypełniony i podpisany formularz ofertowy o treści określonej odpowiednio w załączniku nr 1 do SIWZ. 2) Pełnomocnictwo do reprezentowania Wykonawcy lub Wykonawców w przypadku, gdy: a) ofertę podpisuje inna osoba niż Wykonawca, b) ofertę składają Wykonawcy ubiegający się wspólnie o udzielenie zamówienia publicznego o treści wymaganej w art. 23 ust. 2 ustawy - dla ważności pełnomocnictwa wymaga się podpisu prawnie upoważnionych przedstawicieli każdego z Wykonawców. Wszelka korespondencja będzie prowadzona wyłącznie z Pełnomocnikiem. Pełnomocnictwo powinno zawierać umocowanie do reprezentowania w postępowaniu lub do reprezentowania w postępowaniu i zawarcia umowy. 3) W przypadku, gdy Wykonawca w celu spełniania warunków udziału w postępowaniu będzie polegać na wiedzy i doświadczeniu lub osobach zdolnych do wykonania zamówienia lub zdolnościach finansowych innych podmiotów, zobowiązany jest, przedstawić: a) pisemne zobowiązanie tych podmiotów do oddania mu do dyspozycji niezbędnych zasobów na okres korzystania z nich przy wykonaniu zamówienia, które winno wyrażać w sposób wyraźny i jednoznaczny wolę podmiotu trzeciego udzielenia Wykonawcy odpowiedniego zasobu - wskazywać jego rodzaj, czas jego udzielenia, a także inne istotne okoliczności, w tym wynikające ze specyfiki tego zasobu, lub b) inne stosowne dokumenty, dotyczące: - zakresu dostępnych Wykonawcy zasobów innego podmiotu; - charakteru stosunku jaki będzie łączył Wykonawcę z innym podmiotem; - sposobu wykorzystania zasobów innego podmiotu przez wykonawcę, przy wykonaniu zamówienia; - ewentualnego zakresu i okresu udziału innego podmiotu w wykonywaniu zamówienia.</w:t>
      </w:r>
    </w:p>
    <w:p w:rsidR="00416CA0" w:rsidRPr="00416CA0" w:rsidRDefault="00416CA0" w:rsidP="00416CA0">
      <w:r w:rsidRPr="00416CA0">
        <w:t>SEKCJA IV: PROCEDURA</w:t>
      </w:r>
    </w:p>
    <w:p w:rsidR="00416CA0" w:rsidRPr="00416CA0" w:rsidRDefault="00416CA0" w:rsidP="00416CA0">
      <w:r w:rsidRPr="00416CA0">
        <w:rPr>
          <w:b/>
          <w:bCs/>
        </w:rPr>
        <w:t>IV.1) TRYB UDZIELENIA ZAMÓWIENIA</w:t>
      </w:r>
    </w:p>
    <w:p w:rsidR="00416CA0" w:rsidRPr="00416CA0" w:rsidRDefault="00416CA0" w:rsidP="00416CA0">
      <w:r w:rsidRPr="00416CA0">
        <w:rPr>
          <w:b/>
          <w:bCs/>
        </w:rPr>
        <w:t>IV.1.1) Tryb udzielenia zamówienia:</w:t>
      </w:r>
      <w:r w:rsidRPr="00416CA0">
        <w:t xml:space="preserve"> przetarg nieograniczony.</w:t>
      </w:r>
    </w:p>
    <w:p w:rsidR="00416CA0" w:rsidRPr="00416CA0" w:rsidRDefault="00416CA0" w:rsidP="00416CA0">
      <w:r w:rsidRPr="00416CA0">
        <w:rPr>
          <w:b/>
          <w:bCs/>
        </w:rPr>
        <w:t>IV.2) KRYTERIA OCENY OFERT</w:t>
      </w:r>
    </w:p>
    <w:p w:rsidR="00416CA0" w:rsidRPr="00416CA0" w:rsidRDefault="00416CA0" w:rsidP="00416CA0">
      <w:r w:rsidRPr="00416CA0">
        <w:rPr>
          <w:b/>
          <w:bCs/>
        </w:rPr>
        <w:t xml:space="preserve">IV.2.1) Kryteria oceny ofert: </w:t>
      </w:r>
      <w:r w:rsidRPr="00416CA0">
        <w:t>najniższa cena.</w:t>
      </w:r>
    </w:p>
    <w:p w:rsidR="00416CA0" w:rsidRPr="00416CA0" w:rsidRDefault="00416CA0" w:rsidP="00416CA0">
      <w:r w:rsidRPr="00416CA0">
        <w:rPr>
          <w:b/>
          <w:bCs/>
        </w:rPr>
        <w:t>IV.3) ZMIANA UMOWY</w:t>
      </w:r>
    </w:p>
    <w:p w:rsidR="00416CA0" w:rsidRPr="00416CA0" w:rsidRDefault="00416CA0" w:rsidP="00416CA0">
      <w:r w:rsidRPr="00416CA0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416CA0" w:rsidRPr="00416CA0" w:rsidRDefault="00416CA0" w:rsidP="00416CA0">
      <w:r w:rsidRPr="00416CA0">
        <w:rPr>
          <w:b/>
          <w:bCs/>
        </w:rPr>
        <w:t>Dopuszczalne zmiany postanowień umowy oraz określenie warunków zmian</w:t>
      </w:r>
    </w:p>
    <w:p w:rsidR="00416CA0" w:rsidRPr="00416CA0" w:rsidRDefault="00416CA0" w:rsidP="00416CA0">
      <w:r w:rsidRPr="00416CA0">
        <w:t xml:space="preserve">1. Zamawiający przewiduje możliwość istotnych zmian postanowień zawartej Umowy w stosunku do treści oferty, na podstawie, której dokonano wyboru Wykonawcy, w przypadku wystąpienia, co najmniej jednej z okoliczności wymienionych poniżej z uwzględnieniem podawanych warunków ich wprowadzenia: 1) Zmiany technologiczne, w szczególności konieczność zrealizowania robót przy zastosowaniu innych rozwiązań technicznych/technologicznych niż wskazane w dokumentacji wykonawczej w sytuacji, gdyby zastosowanie przewidzianych rozwiązań groziło niewykonaniem lub wadliwym wykonaniem robót. Zmiana technologii wykonania robót w stosunku do przyjętej w dokumentacji wykonawczej, z inicjatywy Wykonawcy, wymaga akceptacji Zamawiającego. Zmiany, te nie mogą powodować zwiększenia całkowitego wynagrodzenia Wykonawcy mogą być natomiast powiązane z obniżeniem wynagrodzenia. 2) Zmiany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Wykonawcę. 3) Rezygnacja przez Zamawiającego z realizacji części przedmiotu Umowy - w takim przypadku Wykonawcy przysługuje wynagrodzenie za wszystkie spełnione świadczenia oraz udokumentowane koszty, które Wykonawca poniósł w związku z wynikającymi z Umowy planowanymi świadczeniami do dnia rezygnacji. 4) Kolizja z planowanymi lub równolegle prowadzonymi przez inne podmioty inwestycjami - w takim przypadku zmiany w Umowie zostaną ograniczone do zmian koniecznych powodujących uniknięcie kolizji. 5) Zmiana albo rezygnacja z podwykonawcy, którym jest podmiot, na którego zasoby Wykonawca powołał się w ofercie, na zasadach określonych w art. 26 ust. 2b Ustawy </w:t>
      </w:r>
      <w:proofErr w:type="spellStart"/>
      <w:r w:rsidRPr="00416CA0">
        <w:t>Pzp</w:t>
      </w:r>
      <w:proofErr w:type="spellEnd"/>
      <w:r w:rsidRPr="00416CA0">
        <w:t xml:space="preserve">, w celu wykazania spełnienia warunków udziału w postępowaniu, o których mowa w art. 22 ust. 1 Ustawy </w:t>
      </w:r>
      <w:proofErr w:type="spellStart"/>
      <w:r w:rsidRPr="00416CA0">
        <w:t>Pzp</w:t>
      </w:r>
      <w:proofErr w:type="spellEnd"/>
      <w:r w:rsidRPr="00416CA0">
        <w:t xml:space="preserve">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 6) Zmiana osób (Kierownik robót) - w takim przypadku Wykonawca jest zobowiązany wykazać Zamawiającemu, iż proponowane osoby spełniają warunki w stopniu nie mniejszym niż wymagane w trakcie postępowania o udzielenie zamówienia publicznego, w wyniku którego została zawarta niniejsza Umowa. 7) Termin zakończenia prac może ulec przedłużeniu w wyniku wystąpienia następujących okoliczności: a) wstrzymania robót przez Inspektora nadzoru na wniosek Kierownika robót w wyniku wystąpienia warunków atmosferycznych, utrudniających lub uniemożliwiających realizację robót; b) wystąpienia innych okoliczności, które utrudniają lub uniemożliwiają realizację robót, za które nie odpowiada żadna ze stron, w szczególności przekroczenie zakreślonych przez prawo terminów wydawania przez organy administracji decyzji, zezwoleń itd.; c) będące następstwem okoliczności leżących po stronie Zamawiającego, w szczególności wstrzymanie robót przez Zamawiającego ze względu na wydanie decyzji administracyjnych dotyczących Zamawiającego, wstrzymanie przez organ nadrzędny finansowania przedmiotu umowy; d) innych przyczyn zewnętrznie niezależnych od Zamawiającego oraz Wykonawcy skutkujących niemożliwością prowadzenia prac, w szczególności wystąpieniem siły wyższej. W przypadku wystąpienia którejkolwiek z okoliczności wymienionych pkt 7, termin wykonania Umowy może ulec odpowiedniemu przedłużeniu o czas niezbędny do zakończenia wykonywania jej przedmiotu w sposób należyty, nie dłużej jednak niż o okres trwania tych okoliczności. 2. Zmiana postanowień zawartej Umowy wymaga, pod rygorem nieważności, zachowania formy pisemnej w postaci aneksu.</w:t>
      </w:r>
    </w:p>
    <w:p w:rsidR="00416CA0" w:rsidRPr="00416CA0" w:rsidRDefault="00416CA0" w:rsidP="00416CA0">
      <w:r w:rsidRPr="00416CA0">
        <w:rPr>
          <w:b/>
          <w:bCs/>
        </w:rPr>
        <w:t>IV.4) INFORMACJE ADMINISTRACYJNE</w:t>
      </w:r>
    </w:p>
    <w:p w:rsidR="00416CA0" w:rsidRPr="00416CA0" w:rsidRDefault="00416CA0" w:rsidP="00416CA0">
      <w:r w:rsidRPr="00416CA0">
        <w:rPr>
          <w:b/>
          <w:bCs/>
        </w:rPr>
        <w:t>IV.4.1)</w:t>
      </w:r>
      <w:r w:rsidRPr="00416CA0">
        <w:t> </w:t>
      </w:r>
      <w:r w:rsidRPr="00416CA0">
        <w:rPr>
          <w:b/>
          <w:bCs/>
        </w:rPr>
        <w:t>Adres strony internetowej, na której jest dostępna specyfikacja istotnych warunków zamówienia:</w:t>
      </w:r>
      <w:r w:rsidRPr="00416CA0">
        <w:t xml:space="preserve"> http://bip.poznan.kwp.policja.gov.pl/KWP/zamowienia-publiczne/ogloszenia-o-wszczeciu/1366,dok.html</w:t>
      </w:r>
      <w:r w:rsidRPr="00416CA0">
        <w:br/>
      </w:r>
      <w:r w:rsidRPr="00416CA0">
        <w:rPr>
          <w:b/>
          <w:bCs/>
        </w:rPr>
        <w:t>Specyfikację istotnych warunków zamówienia można uzyskać pod adresem:</w:t>
      </w:r>
      <w:r w:rsidRPr="00416CA0">
        <w:t xml:space="preserve"> Komenda Wojewódzka Policji w Poznaniu, Sekcja ds. Zamówień Publicznych, ul. Dąbrowskiego 17A, </w:t>
      </w:r>
      <w:proofErr w:type="spellStart"/>
      <w:r w:rsidRPr="00416CA0">
        <w:t>Poznañ</w:t>
      </w:r>
      <w:proofErr w:type="spellEnd"/>
      <w:r w:rsidRPr="00416CA0">
        <w:t xml:space="preserve"> 60-838..</w:t>
      </w:r>
    </w:p>
    <w:p w:rsidR="00416CA0" w:rsidRPr="00416CA0" w:rsidRDefault="00416CA0" w:rsidP="00416CA0">
      <w:r w:rsidRPr="00416CA0">
        <w:rPr>
          <w:b/>
          <w:bCs/>
        </w:rPr>
        <w:t>IV.4.4) Termin składania wniosków o dopuszczenie do udziału w postępowaniu lub ofert:</w:t>
      </w:r>
      <w:r w:rsidRPr="00416CA0">
        <w:t xml:space="preserve"> 21.10.2014 godzina 11:00, miejsce: Komenda Wojewódzka Policji w Poznaniu, Sekcja ds. Zamówień Publicznych - sekretariat, ul. Dąbrowskiego 17A, </w:t>
      </w:r>
      <w:proofErr w:type="spellStart"/>
      <w:r w:rsidRPr="00416CA0">
        <w:t>Poznañ</w:t>
      </w:r>
      <w:proofErr w:type="spellEnd"/>
      <w:r w:rsidRPr="00416CA0">
        <w:t xml:space="preserve"> 60-838..</w:t>
      </w:r>
    </w:p>
    <w:p w:rsidR="00416CA0" w:rsidRPr="00416CA0" w:rsidRDefault="00416CA0" w:rsidP="00416CA0">
      <w:r w:rsidRPr="00416CA0">
        <w:rPr>
          <w:b/>
          <w:bCs/>
        </w:rPr>
        <w:t>IV.4.5) Termin związania ofertą:</w:t>
      </w:r>
      <w:r w:rsidRPr="00416CA0">
        <w:t xml:space="preserve"> okres w dniach: 30 (od ostatecznego terminu składania ofert).</w:t>
      </w:r>
    </w:p>
    <w:p w:rsidR="00416CA0" w:rsidRPr="00416CA0" w:rsidRDefault="00416CA0" w:rsidP="00416CA0">
      <w:r w:rsidRPr="00416CA0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16CA0">
        <w:t>nie</w:t>
      </w:r>
    </w:p>
    <w:p w:rsidR="00416CA0" w:rsidRPr="00416CA0" w:rsidRDefault="00416CA0" w:rsidP="00416CA0"/>
    <w:p w:rsidR="00673D6A" w:rsidRDefault="00673D6A">
      <w:bookmarkStart w:id="0" w:name="_GoBack"/>
      <w:bookmarkEnd w:id="0"/>
    </w:p>
    <w:sectPr w:rsidR="006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1BC"/>
    <w:multiLevelType w:val="multilevel"/>
    <w:tmpl w:val="F5E6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A294E"/>
    <w:multiLevelType w:val="multilevel"/>
    <w:tmpl w:val="BE7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2A9A"/>
    <w:multiLevelType w:val="multilevel"/>
    <w:tmpl w:val="1914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77DC6"/>
    <w:multiLevelType w:val="multilevel"/>
    <w:tmpl w:val="B86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62FB0"/>
    <w:multiLevelType w:val="multilevel"/>
    <w:tmpl w:val="758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B02A46"/>
    <w:multiLevelType w:val="multilevel"/>
    <w:tmpl w:val="F4D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C6C69"/>
    <w:multiLevelType w:val="multilevel"/>
    <w:tmpl w:val="84E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54879"/>
    <w:multiLevelType w:val="multilevel"/>
    <w:tmpl w:val="19E0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0"/>
    <w:rsid w:val="00416CA0"/>
    <w:rsid w:val="006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F1F0-3584-49E4-B5F7-CBD8FC9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znan.kwp.policja.gov.pl/KWP/zamowienia-publiczne/ogloszenia-o-wszczeciu/1366,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Gordienko</dc:creator>
  <cp:keywords/>
  <dc:description/>
  <cp:lastModifiedBy>Wiesław Gordienko</cp:lastModifiedBy>
  <cp:revision>1</cp:revision>
  <dcterms:created xsi:type="dcterms:W3CDTF">2014-10-06T11:21:00Z</dcterms:created>
  <dcterms:modified xsi:type="dcterms:W3CDTF">2014-10-06T11:24:00Z</dcterms:modified>
</cp:coreProperties>
</file>